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42" w:rsidRDefault="00791042" w:rsidP="00791042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42" w:rsidRDefault="00791042" w:rsidP="007910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91042" w:rsidRDefault="00791042" w:rsidP="0079104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7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791042" w:rsidRDefault="00791042" w:rsidP="0079104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91042" w:rsidRDefault="00791042" w:rsidP="0079104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1042" w:rsidRDefault="00791042" w:rsidP="00791042">
      <w:pPr>
        <w:ind w:left="3780"/>
        <w:jc w:val="both"/>
        <w:rPr>
          <w:b/>
        </w:rPr>
      </w:pPr>
    </w:p>
    <w:p w:rsidR="00791042" w:rsidRDefault="00791042" w:rsidP="00791042">
      <w:pPr>
        <w:ind w:left="3780"/>
        <w:jc w:val="both"/>
        <w:rPr>
          <w:b/>
        </w:rPr>
      </w:pPr>
      <w:r>
        <w:rPr>
          <w:b/>
        </w:rPr>
        <w:t>Do</w:t>
      </w:r>
    </w:p>
    <w:p w:rsidR="00791042" w:rsidRDefault="00791042" w:rsidP="00791042">
      <w:pPr>
        <w:ind w:left="720" w:firstLine="3420"/>
        <w:jc w:val="both"/>
        <w:rPr>
          <w:b/>
        </w:rPr>
      </w:pPr>
      <w:r>
        <w:rPr>
          <w:b/>
        </w:rPr>
        <w:t>Wielkopolskiego Zarządu</w:t>
      </w:r>
    </w:p>
    <w:p w:rsidR="00791042" w:rsidRDefault="00791042" w:rsidP="00791042">
      <w:pPr>
        <w:ind w:left="720" w:firstLine="3420"/>
        <w:jc w:val="both"/>
        <w:rPr>
          <w:b/>
        </w:rPr>
      </w:pPr>
      <w:r>
        <w:rPr>
          <w:b/>
        </w:rPr>
        <w:t>Dróg Wojewódzkich w Poznaniu</w:t>
      </w:r>
    </w:p>
    <w:p w:rsidR="00791042" w:rsidRDefault="00791042" w:rsidP="00791042">
      <w:pPr>
        <w:ind w:left="720" w:firstLine="3420"/>
        <w:jc w:val="both"/>
        <w:rPr>
          <w:b/>
        </w:rPr>
      </w:pPr>
      <w:r>
        <w:rPr>
          <w:b/>
        </w:rPr>
        <w:t>Ul. Wilczak 51</w:t>
      </w:r>
    </w:p>
    <w:p w:rsidR="00791042" w:rsidRDefault="00791042" w:rsidP="00791042">
      <w:pPr>
        <w:ind w:left="720" w:firstLine="3420"/>
        <w:jc w:val="both"/>
        <w:rPr>
          <w:bCs/>
          <w:sz w:val="16"/>
          <w:szCs w:val="16"/>
        </w:rPr>
      </w:pPr>
      <w:r>
        <w:rPr>
          <w:b/>
        </w:rPr>
        <w:t>61-623 Poznań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</w:rPr>
        <w:t>Nawiązując do ogłoszenia o przetargu nieograniczonym na</w:t>
      </w:r>
      <w:r>
        <w:rPr>
          <w:rFonts w:ascii="Times New Roman" w:hAnsi="Times New Roman" w:cs="Times New Roman"/>
          <w:bCs/>
          <w:sz w:val="24"/>
          <w:lang w:val="pl-PL"/>
        </w:rPr>
        <w:t>:</w:t>
      </w:r>
    </w:p>
    <w:p w:rsidR="00791042" w:rsidRDefault="00791042" w:rsidP="00791042">
      <w:pPr>
        <w:pStyle w:val="Zwykytekst"/>
        <w:tabs>
          <w:tab w:val="left" w:leader="dot" w:pos="9072"/>
        </w:tabs>
        <w:suppressAutoHyphens/>
        <w:spacing w:before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iCs/>
          <w:sz w:val="24"/>
          <w:szCs w:val="24"/>
        </w:rPr>
        <w:t>ykonanie oznakowania poziomego wybranych ciągów dróg wojewódzkich na terenie 9 RDW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791042" w:rsidRDefault="00791042" w:rsidP="00791042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791042" w:rsidRDefault="00791042" w:rsidP="00791042">
      <w:pPr>
        <w:pStyle w:val="Zwykytekst"/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OFERUJEMY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wykonanie roboty dla części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(wypełnić w przypadku składania oferty na daną część/części; niepotrzebną część skreślić):</w:t>
      </w:r>
      <w:r>
        <w:rPr>
          <w:sz w:val="24"/>
          <w:szCs w:val="24"/>
        </w:rPr>
        <w:t xml:space="preserve"> </w:t>
      </w:r>
    </w:p>
    <w:p w:rsidR="00791042" w:rsidRDefault="00791042" w:rsidP="00791042">
      <w:pPr>
        <w:pStyle w:val="Zwykytekst"/>
        <w:suppressAutoHyphens/>
        <w:spacing w:before="120"/>
        <w:ind w:firstLine="708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może złożyć ofertę na jedną, dwie lub maksymalnie trzy części.</w:t>
      </w:r>
    </w:p>
    <w:p w:rsidR="00791042" w:rsidRDefault="00791042" w:rsidP="00791042">
      <w:pPr>
        <w:pStyle w:val="Zwykytekst"/>
        <w:suppressAutoHyphens/>
        <w:spacing w:before="120"/>
        <w:ind w:firstLine="708"/>
        <w:jc w:val="both"/>
        <w:rPr>
          <w:sz w:val="24"/>
          <w:szCs w:val="24"/>
          <w:u w:val="single"/>
        </w:rPr>
      </w:pPr>
      <w:r>
        <w:t xml:space="preserve"> </w:t>
      </w: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Czarnków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lastRenderedPageBreak/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</w:t>
      </w:r>
      <w:r w:rsidR="00836CC7">
        <w:rPr>
          <w:i/>
        </w:rPr>
        <w:t>ać 12 czerwca, 08 czerwca, lub 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  <w:u w:val="single"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Gniezno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</w:t>
      </w:r>
      <w:r w:rsidR="00836CC7">
        <w:rPr>
          <w:i/>
        </w:rPr>
        <w:t>ać 12 czerwca, 08 czerwca, lub 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  <w:u w:val="single"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III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Koło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 xml:space="preserve">(wpisać 12 czerwca, 08 czerwca, lub </w:t>
      </w:r>
      <w:r w:rsidR="00836CC7">
        <w:rPr>
          <w:i/>
        </w:rPr>
        <w:t>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IV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Konin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 xml:space="preserve">(wpisać 12 czerwca, 08 czerwca, lub </w:t>
      </w:r>
      <w:r w:rsidR="00836CC7">
        <w:rPr>
          <w:i/>
        </w:rPr>
        <w:t>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lastRenderedPageBreak/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V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Kościan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</w:t>
      </w:r>
      <w:r w:rsidR="00836CC7">
        <w:rPr>
          <w:i/>
        </w:rPr>
        <w:t>ać 12 czerwca, 08 czerwca, lub 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VI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Nowy Tomyśl</w:t>
      </w:r>
      <w:r>
        <w:rPr>
          <w:b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</w:t>
      </w:r>
      <w:r w:rsidR="00836CC7">
        <w:rPr>
          <w:i/>
        </w:rPr>
        <w:t>ać 12 czerwca, 08 czerwca, lub 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VII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Ostrów Wlkp.</w:t>
      </w:r>
      <w:r>
        <w:rPr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</w:t>
      </w:r>
      <w:r w:rsidR="00836CC7">
        <w:rPr>
          <w:i/>
        </w:rPr>
        <w:t>ać 12 czerwca, 08 czerwca, lub 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lastRenderedPageBreak/>
        <w:t>Część VIII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Szamotuły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>(wpis</w:t>
      </w:r>
      <w:r w:rsidR="00836CC7">
        <w:rPr>
          <w:i/>
        </w:rPr>
        <w:t>ać 12 czerwca, 08 czerwca, lub 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b/>
          <w:szCs w:val="20"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ind w:left="426"/>
        <w:jc w:val="both"/>
        <w:rPr>
          <w:b/>
        </w:rPr>
      </w:pPr>
    </w:p>
    <w:p w:rsidR="00791042" w:rsidRDefault="00791042" w:rsidP="00791042">
      <w:pPr>
        <w:pStyle w:val="Nagwek5"/>
        <w:ind w:left="426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Część IX</w:t>
      </w:r>
      <w:r>
        <w:rPr>
          <w:i w:val="0"/>
          <w:sz w:val="24"/>
          <w:szCs w:val="24"/>
        </w:rPr>
        <w:t xml:space="preserve"> – Wykonanie oznakowania poziomego – materiałem i sprzętem Wykonawcy - wybranych ciągów dróg wojewódzkich na terenie działania RDW Złotów</w:t>
      </w:r>
      <w:r>
        <w:rPr>
          <w:b/>
          <w:i w:val="0"/>
          <w:sz w:val="28"/>
          <w:szCs w:val="28"/>
        </w:rPr>
        <w:t>*</w:t>
      </w:r>
    </w:p>
    <w:p w:rsidR="00791042" w:rsidRDefault="00791042" w:rsidP="00791042">
      <w:pPr>
        <w:spacing w:before="120" w:line="360" w:lineRule="auto"/>
        <w:ind w:left="426"/>
        <w:jc w:val="both"/>
        <w:rPr>
          <w:sz w:val="28"/>
          <w:szCs w:val="28"/>
        </w:rPr>
      </w:pPr>
      <w:r>
        <w:t xml:space="preserve">       </w:t>
      </w:r>
      <w:r>
        <w:tab/>
        <w:t xml:space="preserve">za kwotę brutto  .............................  zł </w:t>
      </w:r>
    </w:p>
    <w:p w:rsidR="00791042" w:rsidRDefault="00791042" w:rsidP="00791042">
      <w:pPr>
        <w:spacing w:line="360" w:lineRule="auto"/>
        <w:ind w:left="426"/>
        <w:jc w:val="both"/>
      </w:pPr>
      <w:r>
        <w:t>(słownie:................................................................................................................./100 zł).</w:t>
      </w:r>
    </w:p>
    <w:p w:rsidR="00791042" w:rsidRDefault="00791042" w:rsidP="00791042">
      <w:pPr>
        <w:spacing w:line="360" w:lineRule="auto"/>
        <w:ind w:left="426"/>
        <w:jc w:val="both"/>
      </w:pPr>
      <w:r>
        <w:t>W powyższej kwocie uwzględnione zostały:</w:t>
      </w:r>
    </w:p>
    <w:p w:rsidR="00791042" w:rsidRDefault="00791042" w:rsidP="00791042">
      <w:pPr>
        <w:spacing w:line="360" w:lineRule="auto"/>
        <w:ind w:left="426"/>
        <w:jc w:val="both"/>
      </w:pPr>
      <w:r>
        <w:t>Kwota netto w wysokości ...................................... zł.</w:t>
      </w:r>
    </w:p>
    <w:p w:rsidR="00791042" w:rsidRDefault="00791042" w:rsidP="00791042">
      <w:pPr>
        <w:spacing w:line="360" w:lineRule="auto"/>
        <w:ind w:left="426"/>
        <w:jc w:val="both"/>
      </w:pPr>
      <w:r>
        <w:t xml:space="preserve">Podatek VAT </w:t>
      </w:r>
      <w:r>
        <w:rPr>
          <w:bCs/>
        </w:rPr>
        <w:t>23</w:t>
      </w:r>
      <w:r>
        <w:t xml:space="preserve"> % w wysokości ……................ zł.</w:t>
      </w:r>
    </w:p>
    <w:p w:rsidR="00791042" w:rsidRDefault="00791042" w:rsidP="00791042">
      <w:pPr>
        <w:ind w:left="426"/>
        <w:jc w:val="both"/>
        <w:rPr>
          <w:b/>
        </w:rPr>
      </w:pPr>
      <w:r>
        <w:rPr>
          <w:b/>
        </w:rPr>
        <w:t xml:space="preserve">OŚWIADCZAMY że prace I-ego etapu wykonamy do dnia  ………………  </w:t>
      </w:r>
      <w:r>
        <w:rPr>
          <w:i/>
        </w:rPr>
        <w:t xml:space="preserve">(wpisać 12 czerwca, 08 czerwca, lub </w:t>
      </w:r>
      <w:r w:rsidR="00836CC7">
        <w:rPr>
          <w:i/>
        </w:rPr>
        <w:t>0</w:t>
      </w:r>
      <w:r>
        <w:rPr>
          <w:i/>
        </w:rPr>
        <w:t>5 czerwca)</w:t>
      </w:r>
      <w:r>
        <w:rPr>
          <w:b/>
        </w:rPr>
        <w:t>.</w:t>
      </w:r>
    </w:p>
    <w:p w:rsidR="00791042" w:rsidRDefault="00791042" w:rsidP="00791042">
      <w:pPr>
        <w:spacing w:before="120"/>
        <w:ind w:left="426"/>
        <w:jc w:val="both"/>
        <w:rPr>
          <w:i/>
        </w:rPr>
      </w:pPr>
      <w:r>
        <w:rPr>
          <w:b/>
        </w:rPr>
        <w:t>ZOBOWIĄZUJEMY</w:t>
      </w:r>
      <w:r>
        <w:t xml:space="preserve"> </w:t>
      </w:r>
      <w:r>
        <w:rPr>
          <w:b/>
        </w:rPr>
        <w:t>SIĘ</w:t>
      </w:r>
      <w:r>
        <w:t xml:space="preserve"> do udzielamy rękojmi na oznakowanie grubowarstwowe chemoutwardzalne na okres…………lat </w:t>
      </w:r>
      <w:r>
        <w:rPr>
          <w:i/>
        </w:rPr>
        <w:t>(2 lub 3 lata)</w:t>
      </w:r>
    </w:p>
    <w:p w:rsidR="00791042" w:rsidRDefault="00791042" w:rsidP="00791042">
      <w:pPr>
        <w:spacing w:before="120"/>
        <w:ind w:left="426"/>
        <w:jc w:val="both"/>
        <w:rPr>
          <w:i/>
        </w:rPr>
      </w:pPr>
    </w:p>
    <w:p w:rsidR="00791042" w:rsidRDefault="00791042" w:rsidP="00791042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OŚWIADCZAMY, </w:t>
      </w:r>
      <w:r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PLN,w formie___________________________________________________________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2)________________________________________________________________________ </w:t>
      </w:r>
    </w:p>
    <w:p w:rsidR="00791042" w:rsidRDefault="00791042" w:rsidP="00791042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10% ceny określonej w pkt 3 oferty.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791042" w:rsidRDefault="00791042" w:rsidP="00791042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791042" w:rsidRDefault="00791042" w:rsidP="00791042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91042" w:rsidRDefault="00791042" w:rsidP="00791042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791042" w:rsidRDefault="00791042" w:rsidP="00791042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791042" w:rsidRDefault="00791042" w:rsidP="00791042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</w:p>
    <w:p w:rsidR="00791042" w:rsidRDefault="00791042" w:rsidP="00791042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pl-PL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791042" w:rsidRDefault="00791042" w:rsidP="00791042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>
        <w:rPr>
          <w:rFonts w:ascii="Times New Roman" w:hAnsi="Times New Roman" w:cs="Times New Roman"/>
          <w:sz w:val="24"/>
          <w:lang w:val="pl-PL"/>
        </w:rPr>
        <w:t>7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791042" w:rsidRDefault="00791042" w:rsidP="00791042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  <w:r>
        <w:rPr>
          <w:rFonts w:ascii="Times New Roman" w:hAnsi="Times New Roman" w:cs="Times New Roman"/>
          <w:i/>
          <w:sz w:val="24"/>
          <w:lang w:val="pl-PL"/>
        </w:rPr>
        <w:t xml:space="preserve">                    </w:t>
      </w: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791042" w:rsidRDefault="00791042" w:rsidP="00791042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791042" w:rsidRDefault="00791042" w:rsidP="00791042">
      <w:pPr>
        <w:pStyle w:val="tytu"/>
      </w:pPr>
    </w:p>
    <w:p w:rsidR="00791042" w:rsidRDefault="00791042" w:rsidP="00791042">
      <w:bookmarkStart w:id="0" w:name="_GoBack"/>
      <w:bookmarkEnd w:id="0"/>
    </w:p>
    <w:sectPr w:rsidR="0079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D4E4ACF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2"/>
    <w:rsid w:val="00240FBB"/>
    <w:rsid w:val="00791042"/>
    <w:rsid w:val="008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91042"/>
    <w:pPr>
      <w:keepNext/>
      <w:jc w:val="center"/>
      <w:outlineLvl w:val="4"/>
    </w:pPr>
    <w:rPr>
      <w:rFonts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91042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9104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042"/>
    <w:rPr>
      <w:rFonts w:ascii="Arial" w:eastAsia="Times New Roman" w:hAnsi="Arial" w:cs="Arial"/>
      <w:sz w:val="24"/>
      <w:szCs w:val="20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79104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910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1042"/>
    <w:rPr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1042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rsid w:val="00791042"/>
    <w:pPr>
      <w:jc w:val="center"/>
    </w:pPr>
  </w:style>
  <w:style w:type="paragraph" w:customStyle="1" w:styleId="tekstdokumentu">
    <w:name w:val="tekst dokumentu"/>
    <w:basedOn w:val="Normalny"/>
    <w:rsid w:val="0079104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9104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791042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791042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91042"/>
    <w:pPr>
      <w:keepNext/>
      <w:jc w:val="center"/>
      <w:outlineLvl w:val="4"/>
    </w:pPr>
    <w:rPr>
      <w:rFonts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91042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9104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042"/>
    <w:rPr>
      <w:rFonts w:ascii="Arial" w:eastAsia="Times New Roman" w:hAnsi="Arial" w:cs="Arial"/>
      <w:sz w:val="24"/>
      <w:szCs w:val="20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79104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910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1042"/>
    <w:rPr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1042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rsid w:val="00791042"/>
    <w:pPr>
      <w:jc w:val="center"/>
    </w:pPr>
  </w:style>
  <w:style w:type="paragraph" w:customStyle="1" w:styleId="tekstdokumentu">
    <w:name w:val="tekst dokumentu"/>
    <w:basedOn w:val="Normalny"/>
    <w:rsid w:val="0079104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9104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791042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79104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Hanna Koniakowska</cp:lastModifiedBy>
  <cp:revision>2</cp:revision>
  <dcterms:created xsi:type="dcterms:W3CDTF">2017-03-14T12:31:00Z</dcterms:created>
  <dcterms:modified xsi:type="dcterms:W3CDTF">2017-03-27T06:32:00Z</dcterms:modified>
</cp:coreProperties>
</file>